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33311" w14:textId="1F77A627" w:rsidR="00DA56C6" w:rsidRDefault="00DA56C6">
      <w:bookmarkStart w:id="0" w:name="_GoBack"/>
      <w:bookmarkEnd w:id="0"/>
    </w:p>
    <w:p w14:paraId="4C2DDA9E" w14:textId="1628BEEF" w:rsidR="00DC66B4" w:rsidRDefault="00DC66B4"/>
    <w:p w14:paraId="3431A101" w14:textId="6EFA7675" w:rsidR="00DC66B4" w:rsidRDefault="00DC66B4"/>
    <w:p w14:paraId="520AA0A6" w14:textId="31CDA0FC" w:rsidR="002E67CE" w:rsidRDefault="002E67CE" w:rsidP="002E67CE">
      <w:pPr>
        <w:jc w:val="center"/>
        <w:rPr>
          <w:b/>
          <w:sz w:val="32"/>
          <w:szCs w:val="32"/>
          <w:u w:val="single"/>
        </w:rPr>
      </w:pPr>
      <w:r w:rsidRPr="002E67CE">
        <w:rPr>
          <w:b/>
          <w:sz w:val="32"/>
          <w:szCs w:val="32"/>
          <w:u w:val="single"/>
        </w:rPr>
        <w:t xml:space="preserve">Omezení městské hromadné dopravy                                                     od </w:t>
      </w:r>
      <w:r w:rsidR="00E86B72">
        <w:rPr>
          <w:b/>
          <w:sz w:val="32"/>
          <w:szCs w:val="32"/>
          <w:u w:val="single"/>
        </w:rPr>
        <w:t>pátku</w:t>
      </w:r>
      <w:r w:rsidRPr="002E67CE">
        <w:rPr>
          <w:b/>
          <w:sz w:val="32"/>
          <w:szCs w:val="32"/>
          <w:u w:val="single"/>
        </w:rPr>
        <w:t xml:space="preserve"> </w:t>
      </w:r>
      <w:r w:rsidR="00E86B72">
        <w:rPr>
          <w:b/>
          <w:sz w:val="32"/>
          <w:szCs w:val="32"/>
          <w:u w:val="single"/>
        </w:rPr>
        <w:t>25</w:t>
      </w:r>
      <w:r w:rsidRPr="002E67CE">
        <w:rPr>
          <w:b/>
          <w:sz w:val="32"/>
          <w:szCs w:val="32"/>
          <w:u w:val="single"/>
        </w:rPr>
        <w:t>.</w:t>
      </w:r>
      <w:r w:rsidR="00E86B72">
        <w:rPr>
          <w:b/>
          <w:sz w:val="32"/>
          <w:szCs w:val="32"/>
          <w:u w:val="single"/>
        </w:rPr>
        <w:t>9</w:t>
      </w:r>
      <w:r w:rsidRPr="002E67CE">
        <w:rPr>
          <w:b/>
          <w:sz w:val="32"/>
          <w:szCs w:val="32"/>
          <w:u w:val="single"/>
        </w:rPr>
        <w:t>.2020 do odvolání</w:t>
      </w:r>
    </w:p>
    <w:p w14:paraId="38A5AEC7" w14:textId="77777777" w:rsidR="00E07363" w:rsidRDefault="00E07363" w:rsidP="002E67CE">
      <w:pPr>
        <w:jc w:val="center"/>
        <w:rPr>
          <w:b/>
          <w:sz w:val="32"/>
          <w:szCs w:val="32"/>
          <w:u w:val="single"/>
        </w:rPr>
      </w:pPr>
    </w:p>
    <w:p w14:paraId="40C76BDE" w14:textId="472EC9DB" w:rsidR="00503AF8" w:rsidRDefault="003E2EE8" w:rsidP="00503AF8">
      <w:pPr>
        <w:spacing w:before="240" w:after="60" w:line="276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850764">
        <w:rPr>
          <w:rFonts w:ascii="Arial" w:hAnsi="Arial" w:cs="Arial"/>
          <w:color w:val="000000"/>
          <w:sz w:val="22"/>
          <w:szCs w:val="22"/>
        </w:rPr>
        <w:t xml:space="preserve">Vážení cestující, </w:t>
      </w:r>
      <w:r w:rsidR="00850764" w:rsidRPr="00850764">
        <w:rPr>
          <w:rFonts w:ascii="Arial" w:hAnsi="Arial" w:cs="Arial"/>
          <w:bCs/>
          <w:kern w:val="28"/>
          <w:sz w:val="22"/>
          <w:szCs w:val="22"/>
        </w:rPr>
        <w:t xml:space="preserve">s ohledem na vydání Mimořádného opatření ze strany Ministerstva zdravotnictví k ochraně obyvatelstva a prevenci nebezpečí vzniku a rozšíření onemocnění COVID-19 způsobené novým </w:t>
      </w:r>
      <w:proofErr w:type="spellStart"/>
      <w:r w:rsidR="00850764" w:rsidRPr="00850764">
        <w:rPr>
          <w:rFonts w:ascii="Arial" w:hAnsi="Arial" w:cs="Arial"/>
          <w:bCs/>
          <w:kern w:val="28"/>
          <w:sz w:val="22"/>
          <w:szCs w:val="22"/>
        </w:rPr>
        <w:t>koronavirem</w:t>
      </w:r>
      <w:proofErr w:type="spellEnd"/>
      <w:r w:rsidR="00850764" w:rsidRPr="00850764">
        <w:rPr>
          <w:rFonts w:ascii="Arial" w:hAnsi="Arial" w:cs="Arial"/>
          <w:bCs/>
          <w:kern w:val="28"/>
          <w:sz w:val="22"/>
          <w:szCs w:val="22"/>
        </w:rPr>
        <w:t xml:space="preserve"> SARS-CoV-2, </w:t>
      </w:r>
      <w:r w:rsidR="00414C8C" w:rsidRPr="00850764">
        <w:rPr>
          <w:rFonts w:ascii="Arial" w:hAnsi="Arial" w:cs="Arial"/>
          <w:color w:val="000000"/>
          <w:sz w:val="22"/>
          <w:szCs w:val="22"/>
        </w:rPr>
        <w:t xml:space="preserve">se s platností od </w:t>
      </w:r>
      <w:r w:rsidR="00850764" w:rsidRPr="00850764">
        <w:rPr>
          <w:rFonts w:ascii="Arial" w:hAnsi="Arial" w:cs="Arial"/>
          <w:color w:val="000000"/>
          <w:sz w:val="22"/>
          <w:szCs w:val="22"/>
        </w:rPr>
        <w:t>pátku</w:t>
      </w:r>
      <w:r w:rsidR="00414C8C" w:rsidRPr="00850764">
        <w:rPr>
          <w:rFonts w:ascii="Arial" w:hAnsi="Arial" w:cs="Arial"/>
          <w:color w:val="000000"/>
          <w:sz w:val="22"/>
          <w:szCs w:val="22"/>
        </w:rPr>
        <w:t xml:space="preserve"> </w:t>
      </w:r>
      <w:r w:rsidR="00850764" w:rsidRPr="00850764">
        <w:rPr>
          <w:rFonts w:ascii="Arial" w:hAnsi="Arial" w:cs="Arial"/>
          <w:color w:val="000000"/>
          <w:sz w:val="22"/>
          <w:szCs w:val="22"/>
        </w:rPr>
        <w:t>25</w:t>
      </w:r>
      <w:r w:rsidR="00414C8C" w:rsidRPr="00850764">
        <w:rPr>
          <w:rFonts w:ascii="Arial" w:hAnsi="Arial" w:cs="Arial"/>
          <w:color w:val="000000"/>
          <w:sz w:val="22"/>
          <w:szCs w:val="22"/>
        </w:rPr>
        <w:t>.</w:t>
      </w:r>
      <w:r w:rsidR="00850764" w:rsidRPr="00850764">
        <w:rPr>
          <w:rFonts w:ascii="Arial" w:hAnsi="Arial" w:cs="Arial"/>
          <w:color w:val="000000"/>
          <w:sz w:val="22"/>
          <w:szCs w:val="22"/>
        </w:rPr>
        <w:t>9</w:t>
      </w:r>
      <w:r w:rsidR="00414C8C" w:rsidRPr="00850764">
        <w:rPr>
          <w:rFonts w:ascii="Arial" w:hAnsi="Arial" w:cs="Arial"/>
          <w:color w:val="000000"/>
          <w:sz w:val="22"/>
          <w:szCs w:val="22"/>
        </w:rPr>
        <w:t>.2020 zavádí následující dopravní opatření na linkách MHD:</w:t>
      </w:r>
    </w:p>
    <w:p w14:paraId="6902ADEC" w14:textId="77777777" w:rsidR="00E07363" w:rsidRPr="00850764" w:rsidRDefault="00E07363" w:rsidP="00503AF8">
      <w:pPr>
        <w:spacing w:before="240" w:after="60" w:line="276" w:lineRule="auto"/>
        <w:jc w:val="both"/>
        <w:outlineLvl w:val="0"/>
        <w:rPr>
          <w:rFonts w:ascii="Arial" w:hAnsi="Arial" w:cs="Arial"/>
          <w:bCs/>
          <w:kern w:val="28"/>
          <w:sz w:val="22"/>
          <w:szCs w:val="22"/>
        </w:rPr>
      </w:pPr>
    </w:p>
    <w:p w14:paraId="3D81FDCA" w14:textId="38BD849E" w:rsidR="00503AF8" w:rsidRPr="001D05DE" w:rsidRDefault="00E86B72" w:rsidP="00503AF8">
      <w:pPr>
        <w:spacing w:before="240" w:after="60" w:line="276" w:lineRule="auto"/>
        <w:jc w:val="both"/>
        <w:outlineLvl w:val="0"/>
        <w:rPr>
          <w:rFonts w:ascii="Arial" w:hAnsi="Arial" w:cs="Arial"/>
          <w:b/>
          <w:kern w:val="28"/>
          <w:sz w:val="22"/>
          <w:szCs w:val="22"/>
          <w:u w:val="single"/>
        </w:rPr>
      </w:pPr>
      <w:r>
        <w:rPr>
          <w:rFonts w:ascii="Arial" w:hAnsi="Arial" w:cs="Arial"/>
          <w:b/>
          <w:kern w:val="28"/>
          <w:sz w:val="22"/>
          <w:szCs w:val="22"/>
          <w:u w:val="single"/>
        </w:rPr>
        <w:t>Omezení r</w:t>
      </w:r>
      <w:r w:rsidR="00503AF8" w:rsidRPr="001D05DE">
        <w:rPr>
          <w:rFonts w:ascii="Arial" w:hAnsi="Arial" w:cs="Arial"/>
          <w:b/>
          <w:kern w:val="28"/>
          <w:sz w:val="22"/>
          <w:szCs w:val="22"/>
          <w:u w:val="single"/>
        </w:rPr>
        <w:t>ozsah</w:t>
      </w:r>
      <w:r>
        <w:rPr>
          <w:rFonts w:ascii="Arial" w:hAnsi="Arial" w:cs="Arial"/>
          <w:b/>
          <w:kern w:val="28"/>
          <w:sz w:val="22"/>
          <w:szCs w:val="22"/>
          <w:u w:val="single"/>
        </w:rPr>
        <w:t>u</w:t>
      </w:r>
      <w:r w:rsidR="00503AF8" w:rsidRPr="001D05DE">
        <w:rPr>
          <w:rFonts w:ascii="Arial" w:hAnsi="Arial" w:cs="Arial"/>
          <w:b/>
          <w:kern w:val="28"/>
          <w:sz w:val="22"/>
          <w:szCs w:val="22"/>
          <w:u w:val="single"/>
        </w:rPr>
        <w:t xml:space="preserve"> provozu </w:t>
      </w:r>
      <w:r>
        <w:rPr>
          <w:rFonts w:ascii="Arial" w:hAnsi="Arial" w:cs="Arial"/>
          <w:b/>
          <w:kern w:val="28"/>
          <w:sz w:val="22"/>
          <w:szCs w:val="22"/>
          <w:u w:val="single"/>
        </w:rPr>
        <w:t xml:space="preserve">platné </w:t>
      </w:r>
      <w:r w:rsidR="00503AF8" w:rsidRPr="001D05DE">
        <w:rPr>
          <w:rFonts w:ascii="Arial" w:hAnsi="Arial" w:cs="Arial"/>
          <w:b/>
          <w:kern w:val="28"/>
          <w:sz w:val="22"/>
          <w:szCs w:val="22"/>
          <w:u w:val="single"/>
        </w:rPr>
        <w:t xml:space="preserve">od </w:t>
      </w:r>
      <w:r>
        <w:rPr>
          <w:rFonts w:ascii="Arial" w:hAnsi="Arial" w:cs="Arial"/>
          <w:b/>
          <w:kern w:val="28"/>
          <w:sz w:val="22"/>
          <w:szCs w:val="22"/>
          <w:u w:val="single"/>
        </w:rPr>
        <w:t>pátku</w:t>
      </w:r>
      <w:r w:rsidR="00503AF8" w:rsidRPr="001D05DE">
        <w:rPr>
          <w:rFonts w:ascii="Arial" w:hAnsi="Arial" w:cs="Arial"/>
          <w:b/>
          <w:kern w:val="28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kern w:val="28"/>
          <w:sz w:val="22"/>
          <w:szCs w:val="22"/>
          <w:u w:val="single"/>
        </w:rPr>
        <w:t>25</w:t>
      </w:r>
      <w:r w:rsidR="00503AF8" w:rsidRPr="001D05DE">
        <w:rPr>
          <w:rFonts w:ascii="Arial" w:hAnsi="Arial" w:cs="Arial"/>
          <w:b/>
          <w:kern w:val="28"/>
          <w:sz w:val="22"/>
          <w:szCs w:val="22"/>
          <w:u w:val="single"/>
        </w:rPr>
        <w:t>.</w:t>
      </w:r>
      <w:r>
        <w:rPr>
          <w:rFonts w:ascii="Arial" w:hAnsi="Arial" w:cs="Arial"/>
          <w:b/>
          <w:kern w:val="28"/>
          <w:sz w:val="22"/>
          <w:szCs w:val="22"/>
          <w:u w:val="single"/>
        </w:rPr>
        <w:t>9</w:t>
      </w:r>
      <w:r w:rsidR="00503AF8" w:rsidRPr="001D05DE">
        <w:rPr>
          <w:rFonts w:ascii="Arial" w:hAnsi="Arial" w:cs="Arial"/>
          <w:b/>
          <w:kern w:val="28"/>
          <w:sz w:val="22"/>
          <w:szCs w:val="22"/>
          <w:u w:val="single"/>
        </w:rPr>
        <w:t>.2020:</w:t>
      </w:r>
    </w:p>
    <w:p w14:paraId="28A106A9" w14:textId="04898B87" w:rsidR="001D05DE" w:rsidRPr="00E86B72" w:rsidRDefault="00E86B72" w:rsidP="00E86B7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50764">
        <w:rPr>
          <w:rFonts w:ascii="Arial" w:hAnsi="Arial" w:cs="Arial"/>
          <w:b/>
          <w:bCs/>
          <w:sz w:val="22"/>
          <w:szCs w:val="22"/>
        </w:rPr>
        <w:t>Noční okružní víkendová l</w:t>
      </w:r>
      <w:r w:rsidR="00503AF8" w:rsidRPr="00850764">
        <w:rPr>
          <w:rFonts w:ascii="Arial" w:hAnsi="Arial" w:cs="Arial"/>
          <w:b/>
          <w:bCs/>
          <w:sz w:val="22"/>
          <w:szCs w:val="22"/>
        </w:rPr>
        <w:t xml:space="preserve">inka </w:t>
      </w:r>
      <w:r w:rsidRPr="00850764">
        <w:rPr>
          <w:rFonts w:ascii="Arial" w:hAnsi="Arial" w:cs="Arial"/>
          <w:b/>
          <w:bCs/>
          <w:sz w:val="22"/>
          <w:szCs w:val="22"/>
        </w:rPr>
        <w:t>N1</w:t>
      </w:r>
      <w:r w:rsidR="00503AF8" w:rsidRPr="00850764">
        <w:rPr>
          <w:rFonts w:ascii="Arial" w:hAnsi="Arial" w:cs="Arial"/>
          <w:b/>
          <w:bCs/>
          <w:sz w:val="22"/>
          <w:szCs w:val="22"/>
        </w:rPr>
        <w:t xml:space="preserve"> </w:t>
      </w:r>
      <w:r w:rsidR="00503AF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Autobusové nádraží – </w:t>
      </w:r>
      <w:proofErr w:type="spellStart"/>
      <w:r>
        <w:rPr>
          <w:rFonts w:ascii="Arial" w:hAnsi="Arial" w:cs="Arial"/>
          <w:sz w:val="22"/>
          <w:szCs w:val="22"/>
        </w:rPr>
        <w:t>Vrkoslavice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Kokonín</w:t>
      </w:r>
      <w:proofErr w:type="spellEnd"/>
      <w:r>
        <w:rPr>
          <w:rFonts w:ascii="Arial" w:hAnsi="Arial" w:cs="Arial"/>
          <w:sz w:val="22"/>
          <w:szCs w:val="22"/>
        </w:rPr>
        <w:t xml:space="preserve"> – Liberecká – Autobusové nádraží – Rýnovice – Mšeno – Sídliště Šumava – Paseky – Pražská) </w:t>
      </w:r>
      <w:r w:rsidR="00850764">
        <w:rPr>
          <w:rFonts w:ascii="Arial" w:hAnsi="Arial" w:cs="Arial"/>
          <w:sz w:val="22"/>
          <w:szCs w:val="22"/>
        </w:rPr>
        <w:t xml:space="preserve">– </w:t>
      </w:r>
      <w:r w:rsidR="00850764" w:rsidRPr="00850764">
        <w:rPr>
          <w:rFonts w:ascii="Arial" w:hAnsi="Arial" w:cs="Arial"/>
          <w:b/>
          <w:bCs/>
          <w:sz w:val="22"/>
          <w:szCs w:val="22"/>
        </w:rPr>
        <w:t>do odvolání nebude zabezpečena</w:t>
      </w:r>
      <w:r w:rsidR="00E07363">
        <w:rPr>
          <w:rFonts w:ascii="Arial" w:hAnsi="Arial" w:cs="Arial"/>
          <w:b/>
          <w:bCs/>
          <w:sz w:val="22"/>
          <w:szCs w:val="22"/>
        </w:rPr>
        <w:t>.</w:t>
      </w:r>
      <w:r w:rsidR="008507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7CC44D6" w14:textId="24462329" w:rsidR="00E86B72" w:rsidRDefault="00E86B72" w:rsidP="00E86B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BF991D" w14:textId="77777777" w:rsidR="00E86B72" w:rsidRPr="00E86B72" w:rsidRDefault="00E86B72" w:rsidP="00E86B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98C3D74" w14:textId="26D72EFF" w:rsidR="001D05DE" w:rsidRDefault="00D739A2" w:rsidP="00257923">
      <w:pPr>
        <w:jc w:val="both"/>
        <w:rPr>
          <w:b/>
          <w:bCs/>
          <w:sz w:val="28"/>
          <w:szCs w:val="28"/>
        </w:rPr>
      </w:pPr>
      <w:r w:rsidRPr="00D739A2">
        <w:rPr>
          <w:b/>
          <w:bCs/>
          <w:sz w:val="28"/>
          <w:szCs w:val="28"/>
        </w:rPr>
        <w:t>Žádáme cestující, aby nenastupovali do autobusů</w:t>
      </w:r>
      <w:r w:rsidR="001D05DE" w:rsidRPr="00D739A2">
        <w:rPr>
          <w:b/>
          <w:bCs/>
          <w:sz w:val="28"/>
          <w:szCs w:val="28"/>
        </w:rPr>
        <w:t xml:space="preserve"> bez zakrytých úst a nosu. Zakrytí může být i provizorní. Pokud nemáte roušku, můžete použít šálu, šátek či nákrčník.</w:t>
      </w:r>
    </w:p>
    <w:p w14:paraId="2832B492" w14:textId="77777777" w:rsidR="00E07363" w:rsidRPr="00D739A2" w:rsidRDefault="00E07363" w:rsidP="0025792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E8A338A" w14:textId="77777777" w:rsidR="00503AF8" w:rsidRDefault="00503AF8" w:rsidP="00503AF8">
      <w:pPr>
        <w:rPr>
          <w:rFonts w:ascii="Arial" w:hAnsi="Arial" w:cs="Arial"/>
          <w:sz w:val="22"/>
          <w:szCs w:val="22"/>
        </w:rPr>
      </w:pPr>
    </w:p>
    <w:p w14:paraId="158A49AD" w14:textId="750B88EF" w:rsidR="00AA35CC" w:rsidRDefault="00AA35CC" w:rsidP="00AA35CC">
      <w:pPr>
        <w:rPr>
          <w:rFonts w:cstheme="minorHAnsi"/>
          <w:bCs/>
        </w:rPr>
      </w:pPr>
      <w:r>
        <w:rPr>
          <w:rFonts w:cstheme="minorHAnsi"/>
          <w:bCs/>
        </w:rPr>
        <w:t>Děkujeme za pochopení</w:t>
      </w:r>
    </w:p>
    <w:p w14:paraId="3890EAB9" w14:textId="694C6B79" w:rsidR="002C65BF" w:rsidRDefault="00D739A2">
      <w:r>
        <w:rPr>
          <w:rFonts w:cstheme="minorHAnsi"/>
          <w:bCs/>
        </w:rPr>
        <w:t>Jablonecká dopravní a.s.</w:t>
      </w:r>
      <w:r w:rsidR="002C65BF">
        <w:t xml:space="preserve"> </w:t>
      </w:r>
    </w:p>
    <w:sectPr w:rsidR="002C65BF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68961" w14:textId="77777777" w:rsidR="005278A3" w:rsidRDefault="005278A3" w:rsidP="00980C66">
      <w:r>
        <w:separator/>
      </w:r>
    </w:p>
  </w:endnote>
  <w:endnote w:type="continuationSeparator" w:id="0">
    <w:p w14:paraId="12104548" w14:textId="77777777" w:rsidR="005278A3" w:rsidRDefault="005278A3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6849D" w14:textId="77777777"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  <w:lang w:eastAsia="cs-CZ"/>
      </w:rPr>
      <w:drawing>
        <wp:anchor distT="0" distB="0" distL="114300" distR="114300" simplePos="0" relativeHeight="251660288" behindDoc="1" locked="0" layoutInCell="1" allowOverlap="1" wp14:anchorId="16C3C822" wp14:editId="6FE181B0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14:paraId="0D8A7865" w14:textId="77777777"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14:paraId="143969D3" w14:textId="77777777"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2F83E" w14:textId="77777777" w:rsidR="005278A3" w:rsidRDefault="005278A3" w:rsidP="00980C66">
      <w:r>
        <w:separator/>
      </w:r>
    </w:p>
  </w:footnote>
  <w:footnote w:type="continuationSeparator" w:id="0">
    <w:p w14:paraId="6043E9C3" w14:textId="77777777" w:rsidR="005278A3" w:rsidRDefault="005278A3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7DBEC" w14:textId="77777777"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  <w:lang w:eastAsia="cs-CZ"/>
      </w:rPr>
      <w:drawing>
        <wp:anchor distT="0" distB="0" distL="114300" distR="114300" simplePos="0" relativeHeight="251659264" behindDoc="1" locked="0" layoutInCell="1" allowOverlap="1" wp14:anchorId="2B84CEC2" wp14:editId="20FCA146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CE7D8" w14:textId="77777777" w:rsidR="00980C66" w:rsidRDefault="00980C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774"/>
    <w:multiLevelType w:val="hybridMultilevel"/>
    <w:tmpl w:val="51826CCC"/>
    <w:lvl w:ilvl="0" w:tplc="BB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43BD0"/>
    <w:multiLevelType w:val="hybridMultilevel"/>
    <w:tmpl w:val="33385234"/>
    <w:lvl w:ilvl="0" w:tplc="0E06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75B38"/>
    <w:multiLevelType w:val="hybridMultilevel"/>
    <w:tmpl w:val="48E4B8FA"/>
    <w:lvl w:ilvl="0" w:tplc="BE8ECE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66"/>
    <w:rsid w:val="00044800"/>
    <w:rsid w:val="000D04B7"/>
    <w:rsid w:val="001149C0"/>
    <w:rsid w:val="001D05DE"/>
    <w:rsid w:val="00257923"/>
    <w:rsid w:val="00293924"/>
    <w:rsid w:val="002C65BF"/>
    <w:rsid w:val="002E67CE"/>
    <w:rsid w:val="00376F9B"/>
    <w:rsid w:val="003E2EE8"/>
    <w:rsid w:val="00414C8C"/>
    <w:rsid w:val="0045021B"/>
    <w:rsid w:val="004C3B46"/>
    <w:rsid w:val="00503AF8"/>
    <w:rsid w:val="005278A3"/>
    <w:rsid w:val="00783C52"/>
    <w:rsid w:val="00850764"/>
    <w:rsid w:val="00961BC3"/>
    <w:rsid w:val="00980C66"/>
    <w:rsid w:val="00A74E55"/>
    <w:rsid w:val="00A936F2"/>
    <w:rsid w:val="00A95030"/>
    <w:rsid w:val="00AA35CC"/>
    <w:rsid w:val="00B36906"/>
    <w:rsid w:val="00D11BB8"/>
    <w:rsid w:val="00D30C68"/>
    <w:rsid w:val="00D739A2"/>
    <w:rsid w:val="00DA56C6"/>
    <w:rsid w:val="00DC66B4"/>
    <w:rsid w:val="00E07363"/>
    <w:rsid w:val="00E27A52"/>
    <w:rsid w:val="00E4670D"/>
    <w:rsid w:val="00E77254"/>
    <w:rsid w:val="00E86B72"/>
    <w:rsid w:val="00E9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882C"/>
  <w14:defaultImageDpi w14:val="32767"/>
  <w15:chartTrackingRefBased/>
  <w15:docId w15:val="{2DE87FC7-BD4A-034D-B40B-B25AEF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E67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4C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10E99B-2A58-4BB8-AB8D-BFBFF07D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Pelíšková | SMWORKS digital agency</dc:creator>
  <cp:keywords/>
  <dc:description/>
  <cp:lastModifiedBy>Uživatel systému Windows</cp:lastModifiedBy>
  <cp:revision>2</cp:revision>
  <cp:lastPrinted>2020-03-11T12:43:00Z</cp:lastPrinted>
  <dcterms:created xsi:type="dcterms:W3CDTF">2020-09-23T15:55:00Z</dcterms:created>
  <dcterms:modified xsi:type="dcterms:W3CDTF">2020-09-23T15:55:00Z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